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spacing w:line="64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西安浐灞融资担保有限公司</w:t>
      </w:r>
      <w:r>
        <w:rPr>
          <w:rFonts w:ascii="华文中宋" w:hAnsi="华文中宋" w:eastAsia="华文中宋"/>
          <w:sz w:val="36"/>
          <w:szCs w:val="36"/>
        </w:rPr>
        <w:t>廉洁自律</w:t>
      </w:r>
      <w:r>
        <w:rPr>
          <w:rFonts w:hint="eastAsia" w:ascii="华文中宋" w:hAnsi="华文中宋" w:eastAsia="华文中宋"/>
          <w:sz w:val="36"/>
          <w:szCs w:val="36"/>
        </w:rPr>
        <w:t>承诺书</w:t>
      </w:r>
    </w:p>
    <w:p>
      <w:pPr>
        <w:spacing w:line="640" w:lineRule="exact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（法人客户版本）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8"/>
        <w:gridCol w:w="4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7" w:hRule="atLeast"/>
        </w:trPr>
        <w:tc>
          <w:tcPr>
            <w:tcW w:w="4198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感谢您的信任和支持，选择我司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办理业务。在此，我们郑重承诺：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一、严格遵守国家法律法规，坚持依法合规经营；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二、努力提高办事效率，提供便捷、高效的金融服务；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三、我司工作人员</w:t>
            </w:r>
            <w:r>
              <w:rPr>
                <w:rFonts w:ascii="仿宋" w:hAnsi="仿宋" w:eastAsia="仿宋"/>
                <w:sz w:val="24"/>
              </w:rPr>
              <w:t>不</w:t>
            </w:r>
            <w:r>
              <w:rPr>
                <w:rFonts w:hint="eastAsia" w:ascii="仿宋" w:hAnsi="仿宋" w:eastAsia="仿宋"/>
                <w:sz w:val="24"/>
              </w:rPr>
              <w:t>接受客户</w:t>
            </w:r>
            <w:r>
              <w:rPr>
                <w:rFonts w:ascii="仿宋" w:hAnsi="仿宋" w:eastAsia="仿宋"/>
                <w:sz w:val="24"/>
              </w:rPr>
              <w:t>的吃请、旅游和娱乐消费活动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四、我司工作人员不得向客户</w:t>
            </w:r>
            <w:r>
              <w:rPr>
                <w:rFonts w:ascii="仿宋" w:hAnsi="仿宋" w:eastAsia="仿宋"/>
                <w:sz w:val="24"/>
              </w:rPr>
              <w:t>索要和收受</w:t>
            </w:r>
            <w:r>
              <w:rPr>
                <w:rFonts w:hint="eastAsia" w:ascii="仿宋" w:hAnsi="仿宋" w:eastAsia="仿宋"/>
                <w:sz w:val="24"/>
              </w:rPr>
              <w:t>现金、</w:t>
            </w:r>
            <w:r>
              <w:rPr>
                <w:rFonts w:ascii="仿宋" w:hAnsi="仿宋" w:eastAsia="仿宋"/>
                <w:sz w:val="24"/>
              </w:rPr>
              <w:t>礼金、礼卡、礼券</w:t>
            </w:r>
            <w:r>
              <w:rPr>
                <w:rFonts w:hint="eastAsia" w:ascii="仿宋" w:hAnsi="仿宋" w:eastAsia="仿宋"/>
                <w:sz w:val="24"/>
              </w:rPr>
              <w:t>和贵重物品等，并</w:t>
            </w:r>
            <w:r>
              <w:rPr>
                <w:rFonts w:ascii="仿宋" w:hAnsi="仿宋" w:eastAsia="仿宋"/>
                <w:sz w:val="24"/>
              </w:rPr>
              <w:t>不得以任何理由</w:t>
            </w:r>
            <w:r>
              <w:rPr>
                <w:rFonts w:hint="eastAsia" w:ascii="仿宋" w:hAnsi="仿宋" w:eastAsia="仿宋"/>
                <w:sz w:val="24"/>
              </w:rPr>
              <w:t>和形式向客户</w:t>
            </w:r>
            <w:r>
              <w:rPr>
                <w:rFonts w:ascii="仿宋" w:hAnsi="仿宋" w:eastAsia="仿宋"/>
                <w:sz w:val="24"/>
              </w:rPr>
              <w:t>报销费用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五、对本司工作人员涉嫌吃拿卡要、刁难索贿等行为的</w:t>
            </w:r>
            <w:r>
              <w:rPr>
                <w:rFonts w:ascii="仿宋" w:hAnsi="仿宋" w:eastAsia="仿宋"/>
                <w:sz w:val="24"/>
              </w:rPr>
              <w:t>，</w:t>
            </w:r>
            <w:r>
              <w:rPr>
                <w:rFonts w:hint="eastAsia" w:ascii="仿宋" w:hAnsi="仿宋" w:eastAsia="仿宋"/>
                <w:sz w:val="24"/>
              </w:rPr>
              <w:t>请您及时向监督部门举报。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项目人员：</w:t>
            </w:r>
          </w:p>
          <w:p>
            <w:pPr>
              <w:spacing w:line="400" w:lineRule="exact"/>
              <w:ind w:firstLine="1560" w:firstLineChars="65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1560" w:firstLineChars="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pacing w:line="400" w:lineRule="exact"/>
              <w:ind w:firstLine="1560" w:firstLineChars="65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1560" w:firstLineChars="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  <w:tc>
          <w:tcPr>
            <w:tcW w:w="4324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西安浐灞融资担保有限公司：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我们收到了贵司的承诺书，认真阅读并理解了相关内容。在此，我们也郑重承诺：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一、积极配合与业务相关事项的工作，如实提供本企业经营、财务、资信等信息；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二、</w:t>
            </w:r>
            <w:r>
              <w:rPr>
                <w:rFonts w:ascii="仿宋" w:hAnsi="仿宋" w:eastAsia="仿宋"/>
                <w:sz w:val="24"/>
              </w:rPr>
              <w:t>不邀请</w:t>
            </w:r>
            <w:r>
              <w:rPr>
                <w:rFonts w:hint="eastAsia" w:ascii="仿宋" w:hAnsi="仿宋" w:eastAsia="仿宋"/>
                <w:sz w:val="24"/>
              </w:rPr>
              <w:t>贵司</w:t>
            </w:r>
            <w:r>
              <w:rPr>
                <w:rFonts w:ascii="仿宋" w:hAnsi="仿宋" w:eastAsia="仿宋"/>
                <w:sz w:val="24"/>
              </w:rPr>
              <w:t>工作人员</w:t>
            </w:r>
            <w:r>
              <w:rPr>
                <w:rFonts w:hint="eastAsia" w:ascii="仿宋" w:hAnsi="仿宋" w:eastAsia="仿宋"/>
                <w:sz w:val="24"/>
              </w:rPr>
              <w:t>参与</w:t>
            </w:r>
            <w:r>
              <w:rPr>
                <w:rFonts w:ascii="仿宋" w:hAnsi="仿宋" w:eastAsia="仿宋"/>
                <w:sz w:val="24"/>
              </w:rPr>
              <w:t>吃请、旅游和娱乐消费</w:t>
            </w:r>
            <w:r>
              <w:rPr>
                <w:rFonts w:hint="eastAsia" w:ascii="仿宋" w:hAnsi="仿宋" w:eastAsia="仿宋"/>
                <w:sz w:val="24"/>
              </w:rPr>
              <w:t>活动；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三、严格遵守国家法律法规，</w:t>
            </w:r>
            <w:r>
              <w:rPr>
                <w:rFonts w:ascii="仿宋" w:hAnsi="仿宋" w:eastAsia="仿宋"/>
                <w:sz w:val="24"/>
              </w:rPr>
              <w:t>不</w:t>
            </w:r>
            <w:r>
              <w:rPr>
                <w:rFonts w:hint="eastAsia" w:ascii="仿宋" w:hAnsi="仿宋" w:eastAsia="仿宋"/>
                <w:sz w:val="24"/>
              </w:rPr>
              <w:t>发生</w:t>
            </w:r>
            <w:r>
              <w:rPr>
                <w:rFonts w:ascii="仿宋" w:hAnsi="仿宋" w:eastAsia="仿宋"/>
                <w:sz w:val="24"/>
              </w:rPr>
              <w:t>向</w:t>
            </w:r>
            <w:r>
              <w:rPr>
                <w:rFonts w:hint="eastAsia" w:ascii="仿宋" w:hAnsi="仿宋" w:eastAsia="仿宋"/>
                <w:sz w:val="24"/>
              </w:rPr>
              <w:t>贵司</w:t>
            </w:r>
            <w:r>
              <w:rPr>
                <w:rFonts w:ascii="仿宋" w:hAnsi="仿宋" w:eastAsia="仿宋"/>
                <w:sz w:val="24"/>
              </w:rPr>
              <w:t>工作人员赠送</w:t>
            </w:r>
            <w:r>
              <w:rPr>
                <w:rFonts w:hint="eastAsia" w:ascii="仿宋" w:hAnsi="仿宋" w:eastAsia="仿宋"/>
                <w:sz w:val="24"/>
              </w:rPr>
              <w:t>现金、</w:t>
            </w:r>
            <w:r>
              <w:rPr>
                <w:rFonts w:ascii="仿宋" w:hAnsi="仿宋" w:eastAsia="仿宋"/>
                <w:sz w:val="24"/>
              </w:rPr>
              <w:t>礼金、礼卡、礼券</w:t>
            </w:r>
            <w:r>
              <w:rPr>
                <w:rFonts w:hint="eastAsia" w:ascii="仿宋" w:hAnsi="仿宋" w:eastAsia="仿宋"/>
                <w:sz w:val="24"/>
              </w:rPr>
              <w:t>和贵重物品等涉嫌商业贿赂的违法违纪行为</w:t>
            </w:r>
            <w:r>
              <w:rPr>
                <w:rFonts w:ascii="仿宋" w:hAnsi="仿宋" w:eastAsia="仿宋"/>
                <w:sz w:val="24"/>
              </w:rPr>
              <w:t>，不为其报销和支付各种个人费用</w:t>
            </w:r>
            <w:r>
              <w:rPr>
                <w:rFonts w:hint="eastAsia" w:ascii="仿宋" w:hAnsi="仿宋" w:eastAsia="仿宋"/>
                <w:sz w:val="24"/>
              </w:rPr>
              <w:t xml:space="preserve">。 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40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法人代表或授权人：</w:t>
            </w:r>
          </w:p>
          <w:p>
            <w:pPr>
              <w:widowControl/>
              <w:spacing w:line="40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单位公章：</w:t>
            </w:r>
          </w:p>
          <w:p>
            <w:pPr>
              <w:widowControl/>
              <w:spacing w:line="400" w:lineRule="exact"/>
              <w:ind w:firstLine="2160" w:firstLineChars="900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400" w:lineRule="exact"/>
              <w:ind w:firstLine="2160" w:firstLineChars="900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400" w:lineRule="exact"/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spacing w:line="240" w:lineRule="exact"/>
        <w:jc w:val="left"/>
        <w:rPr>
          <w:rFonts w:ascii="仿宋" w:hAnsi="仿宋" w:eastAsia="仿宋"/>
          <w:sz w:val="24"/>
        </w:rPr>
      </w:pPr>
    </w:p>
    <w:p>
      <w:pPr>
        <w:spacing w:line="240" w:lineRule="exact"/>
        <w:jc w:val="left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仿宋" w:hAnsi="仿宋" w:eastAsia="仿宋"/>
          <w:sz w:val="24"/>
        </w:rPr>
        <w:t>备注：监督投诉电话：</w:t>
      </w:r>
      <w:r>
        <w:rPr>
          <w:rFonts w:hint="eastAsia" w:ascii="仿宋" w:hAnsi="仿宋" w:eastAsia="仿宋"/>
          <w:sz w:val="24"/>
          <w:u w:val="single"/>
        </w:rPr>
        <w:t>029-83597731</w:t>
      </w:r>
      <w:r>
        <w:rPr>
          <w:rFonts w:hint="eastAsia" w:ascii="仿宋" w:hAnsi="仿宋" w:eastAsia="仿宋"/>
          <w:sz w:val="24"/>
        </w:rPr>
        <w:t>。</w:t>
      </w:r>
      <w:bookmarkStart w:id="0" w:name="TAllAttachFileName"/>
      <w:bookmarkEnd w:id="0"/>
    </w:p>
    <w:p/>
    <w:p/>
    <w:p/>
    <w:p/>
    <w:p/>
    <w:p/>
    <w:p>
      <w:pPr>
        <w:spacing w:line="640" w:lineRule="exact"/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spacing w:line="640" w:lineRule="exact"/>
        <w:jc w:val="center"/>
        <w:rPr>
          <w:rFonts w:ascii="华文中宋" w:hAnsi="华文中宋" w:eastAsia="华文中宋"/>
          <w:sz w:val="36"/>
          <w:szCs w:val="36"/>
        </w:rPr>
      </w:pPr>
      <w:bookmarkStart w:id="1" w:name="_GoBack"/>
      <w:bookmarkEnd w:id="1"/>
      <w:r>
        <w:rPr>
          <w:rFonts w:hint="eastAsia" w:ascii="华文中宋" w:hAnsi="华文中宋" w:eastAsia="华文中宋"/>
          <w:sz w:val="36"/>
          <w:szCs w:val="36"/>
        </w:rPr>
        <w:t>西安浐灞融资担保有限公司</w:t>
      </w:r>
      <w:r>
        <w:rPr>
          <w:rFonts w:ascii="华文中宋" w:hAnsi="华文中宋" w:eastAsia="华文中宋"/>
          <w:sz w:val="36"/>
          <w:szCs w:val="36"/>
        </w:rPr>
        <w:t>廉洁自律</w:t>
      </w:r>
      <w:r>
        <w:rPr>
          <w:rFonts w:hint="eastAsia" w:ascii="华文中宋" w:hAnsi="华文中宋" w:eastAsia="华文中宋"/>
          <w:sz w:val="36"/>
          <w:szCs w:val="36"/>
        </w:rPr>
        <w:t>承诺书</w:t>
      </w:r>
    </w:p>
    <w:p>
      <w:pPr>
        <w:spacing w:line="640" w:lineRule="exact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（个人客户版本）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8"/>
        <w:gridCol w:w="4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8" w:hRule="atLeast"/>
        </w:trPr>
        <w:tc>
          <w:tcPr>
            <w:tcW w:w="4198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感谢您的信任和支持，选择我司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办理业务。在此，我们郑重承诺：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一、严格遵守国家法律法规，坚持依法合规经营；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二、努力提高办事效率，提供便捷、高效的金融服务；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三、我司工作人员</w:t>
            </w:r>
            <w:r>
              <w:rPr>
                <w:rFonts w:ascii="仿宋" w:hAnsi="仿宋" w:eastAsia="仿宋"/>
                <w:sz w:val="24"/>
              </w:rPr>
              <w:t>不</w:t>
            </w:r>
            <w:r>
              <w:rPr>
                <w:rFonts w:hint="eastAsia" w:ascii="仿宋" w:hAnsi="仿宋" w:eastAsia="仿宋"/>
                <w:sz w:val="24"/>
              </w:rPr>
              <w:t>接受客户</w:t>
            </w:r>
            <w:r>
              <w:rPr>
                <w:rFonts w:ascii="仿宋" w:hAnsi="仿宋" w:eastAsia="仿宋"/>
                <w:sz w:val="24"/>
              </w:rPr>
              <w:t>的吃请、旅游和娱乐消费活动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四、我司工作人员不得向客户</w:t>
            </w:r>
            <w:r>
              <w:rPr>
                <w:rFonts w:ascii="仿宋" w:hAnsi="仿宋" w:eastAsia="仿宋"/>
                <w:sz w:val="24"/>
              </w:rPr>
              <w:t>索要和收受</w:t>
            </w:r>
            <w:r>
              <w:rPr>
                <w:rFonts w:hint="eastAsia" w:ascii="仿宋" w:hAnsi="仿宋" w:eastAsia="仿宋"/>
                <w:sz w:val="24"/>
              </w:rPr>
              <w:t>现金、</w:t>
            </w:r>
            <w:r>
              <w:rPr>
                <w:rFonts w:ascii="仿宋" w:hAnsi="仿宋" w:eastAsia="仿宋"/>
                <w:sz w:val="24"/>
              </w:rPr>
              <w:t>礼金、礼卡、礼券</w:t>
            </w:r>
            <w:r>
              <w:rPr>
                <w:rFonts w:hint="eastAsia" w:ascii="仿宋" w:hAnsi="仿宋" w:eastAsia="仿宋"/>
                <w:sz w:val="24"/>
              </w:rPr>
              <w:t>和贵重物品等，并</w:t>
            </w:r>
            <w:r>
              <w:rPr>
                <w:rFonts w:ascii="仿宋" w:hAnsi="仿宋" w:eastAsia="仿宋"/>
                <w:sz w:val="24"/>
              </w:rPr>
              <w:t>不得以任何理由</w:t>
            </w:r>
            <w:r>
              <w:rPr>
                <w:rFonts w:hint="eastAsia" w:ascii="仿宋" w:hAnsi="仿宋" w:eastAsia="仿宋"/>
                <w:sz w:val="24"/>
              </w:rPr>
              <w:t>和形式向客户</w:t>
            </w:r>
            <w:r>
              <w:rPr>
                <w:rFonts w:ascii="仿宋" w:hAnsi="仿宋" w:eastAsia="仿宋"/>
                <w:sz w:val="24"/>
              </w:rPr>
              <w:t>报销费用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五、对本司工作人员涉嫌吃拿卡要、刁难索贿等行为的</w:t>
            </w:r>
            <w:r>
              <w:rPr>
                <w:rFonts w:ascii="仿宋" w:hAnsi="仿宋" w:eastAsia="仿宋"/>
                <w:sz w:val="24"/>
              </w:rPr>
              <w:t>，</w:t>
            </w:r>
            <w:r>
              <w:rPr>
                <w:rFonts w:hint="eastAsia" w:ascii="仿宋" w:hAnsi="仿宋" w:eastAsia="仿宋"/>
                <w:sz w:val="24"/>
              </w:rPr>
              <w:t>请您及时向监督部门举报。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项目人员：</w:t>
            </w:r>
          </w:p>
          <w:p>
            <w:pPr>
              <w:spacing w:line="400" w:lineRule="exact"/>
              <w:ind w:firstLine="1560" w:firstLineChars="65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1560" w:firstLineChars="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pacing w:line="400" w:lineRule="exact"/>
              <w:ind w:firstLine="1560" w:firstLineChars="65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1560" w:firstLineChars="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  <w:tc>
          <w:tcPr>
            <w:tcW w:w="4324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西安浐灞融资担保有限公司：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我收到了贵司的承诺书，认真阅读并理解了相关内容。在此，我郑重承诺：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一、积极配合与业务相关事项的工作，如实提供本本人资产、财务、资信等信息；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二、</w:t>
            </w:r>
            <w:r>
              <w:rPr>
                <w:rFonts w:ascii="仿宋" w:hAnsi="仿宋" w:eastAsia="仿宋"/>
                <w:sz w:val="24"/>
              </w:rPr>
              <w:t>不邀请</w:t>
            </w:r>
            <w:r>
              <w:rPr>
                <w:rFonts w:hint="eastAsia" w:ascii="仿宋" w:hAnsi="仿宋" w:eastAsia="仿宋"/>
                <w:sz w:val="24"/>
              </w:rPr>
              <w:t>贵司</w:t>
            </w:r>
            <w:r>
              <w:rPr>
                <w:rFonts w:ascii="仿宋" w:hAnsi="仿宋" w:eastAsia="仿宋"/>
                <w:sz w:val="24"/>
              </w:rPr>
              <w:t>工作人员</w:t>
            </w:r>
            <w:r>
              <w:rPr>
                <w:rFonts w:hint="eastAsia" w:ascii="仿宋" w:hAnsi="仿宋" w:eastAsia="仿宋"/>
                <w:sz w:val="24"/>
              </w:rPr>
              <w:t>参与</w:t>
            </w:r>
            <w:r>
              <w:rPr>
                <w:rFonts w:ascii="仿宋" w:hAnsi="仿宋" w:eastAsia="仿宋"/>
                <w:sz w:val="24"/>
              </w:rPr>
              <w:t>吃请、旅游和娱乐消费</w:t>
            </w:r>
            <w:r>
              <w:rPr>
                <w:rFonts w:hint="eastAsia" w:ascii="仿宋" w:hAnsi="仿宋" w:eastAsia="仿宋"/>
                <w:sz w:val="24"/>
              </w:rPr>
              <w:t>活动；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三、严格遵守国家法律法规，</w:t>
            </w:r>
            <w:r>
              <w:rPr>
                <w:rFonts w:ascii="仿宋" w:hAnsi="仿宋" w:eastAsia="仿宋"/>
                <w:sz w:val="24"/>
              </w:rPr>
              <w:t>不</w:t>
            </w:r>
            <w:r>
              <w:rPr>
                <w:rFonts w:hint="eastAsia" w:ascii="仿宋" w:hAnsi="仿宋" w:eastAsia="仿宋"/>
                <w:sz w:val="24"/>
              </w:rPr>
              <w:t>发生</w:t>
            </w:r>
            <w:r>
              <w:rPr>
                <w:rFonts w:ascii="仿宋" w:hAnsi="仿宋" w:eastAsia="仿宋"/>
                <w:sz w:val="24"/>
              </w:rPr>
              <w:t>向</w:t>
            </w:r>
            <w:r>
              <w:rPr>
                <w:rFonts w:hint="eastAsia" w:ascii="仿宋" w:hAnsi="仿宋" w:eastAsia="仿宋"/>
                <w:sz w:val="24"/>
              </w:rPr>
              <w:t>贵司</w:t>
            </w:r>
            <w:r>
              <w:rPr>
                <w:rFonts w:ascii="仿宋" w:hAnsi="仿宋" w:eastAsia="仿宋"/>
                <w:sz w:val="24"/>
              </w:rPr>
              <w:t>工作人员赠送</w:t>
            </w:r>
            <w:r>
              <w:rPr>
                <w:rFonts w:hint="eastAsia" w:ascii="仿宋" w:hAnsi="仿宋" w:eastAsia="仿宋"/>
                <w:sz w:val="24"/>
              </w:rPr>
              <w:t>现金、</w:t>
            </w:r>
            <w:r>
              <w:rPr>
                <w:rFonts w:ascii="仿宋" w:hAnsi="仿宋" w:eastAsia="仿宋"/>
                <w:sz w:val="24"/>
              </w:rPr>
              <w:t>礼金、礼卡、礼券</w:t>
            </w:r>
            <w:r>
              <w:rPr>
                <w:rFonts w:hint="eastAsia" w:ascii="仿宋" w:hAnsi="仿宋" w:eastAsia="仿宋"/>
                <w:sz w:val="24"/>
              </w:rPr>
              <w:t>和贵重物品等涉嫌商业贿赂的违法违纪行为</w:t>
            </w:r>
            <w:r>
              <w:rPr>
                <w:rFonts w:ascii="仿宋" w:hAnsi="仿宋" w:eastAsia="仿宋"/>
                <w:sz w:val="24"/>
              </w:rPr>
              <w:t>，不为其报销和支付各种个人费用</w:t>
            </w:r>
            <w:r>
              <w:rPr>
                <w:rFonts w:hint="eastAsia" w:ascii="仿宋" w:hAnsi="仿宋" w:eastAsia="仿宋"/>
                <w:sz w:val="24"/>
              </w:rPr>
              <w:t xml:space="preserve">。 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40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widowControl/>
              <w:spacing w:line="40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个人：</w:t>
            </w:r>
          </w:p>
          <w:p>
            <w:pPr>
              <w:widowControl/>
              <w:spacing w:line="40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widowControl/>
              <w:spacing w:line="400" w:lineRule="exact"/>
              <w:ind w:firstLine="2160" w:firstLineChars="900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400" w:lineRule="exact"/>
              <w:ind w:firstLine="2160" w:firstLineChars="900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400" w:lineRule="exact"/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spacing w:line="240" w:lineRule="exact"/>
        <w:jc w:val="left"/>
        <w:rPr>
          <w:rFonts w:ascii="仿宋" w:hAnsi="仿宋" w:eastAsia="仿宋"/>
          <w:sz w:val="24"/>
        </w:rPr>
      </w:pPr>
    </w:p>
    <w:p>
      <w:pPr>
        <w:spacing w:line="240" w:lineRule="exact"/>
        <w:jc w:val="left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仿宋" w:hAnsi="仿宋" w:eastAsia="仿宋"/>
          <w:sz w:val="24"/>
        </w:rPr>
        <w:t>备注：监督投诉电话：</w:t>
      </w:r>
      <w:r>
        <w:rPr>
          <w:rFonts w:hint="eastAsia" w:ascii="仿宋" w:hAnsi="仿宋" w:eastAsia="仿宋"/>
          <w:sz w:val="24"/>
          <w:u w:val="single"/>
        </w:rPr>
        <w:t>029-83597731</w:t>
      </w:r>
      <w:r>
        <w:rPr>
          <w:rFonts w:hint="eastAsia" w:ascii="仿宋" w:hAnsi="仿宋" w:eastAsia="仿宋"/>
          <w:sz w:val="24"/>
        </w:rPr>
        <w:t>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082812"/>
    <w:rsid w:val="50ED085F"/>
    <w:rsid w:val="60022553"/>
    <w:rsid w:val="644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白苗</cp:lastModifiedBy>
  <dcterms:modified xsi:type="dcterms:W3CDTF">2020-03-19T03:21:20Z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